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D" w:rsidRDefault="0018335D" w:rsidP="0018335D">
      <w:pPr>
        <w:spacing w:after="0"/>
        <w:rPr>
          <w:rFonts w:ascii="Times New Roman" w:hAnsi="Times New Roman" w:cs="Times New Roman"/>
          <w:b/>
          <w:sz w:val="28"/>
          <w:szCs w:val="28"/>
          <w:lang w:val="uk-UA"/>
        </w:rPr>
      </w:pPr>
    </w:p>
    <w:p w:rsidR="003122A6" w:rsidRPr="00A61391" w:rsidRDefault="003122A6" w:rsidP="003122A6">
      <w:pPr>
        <w:spacing w:after="0" w:line="240" w:lineRule="auto"/>
        <w:jc w:val="center"/>
        <w:rPr>
          <w:rFonts w:ascii="Times New Roman" w:hAnsi="Times New Roman"/>
          <w:b/>
          <w:sz w:val="28"/>
          <w:szCs w:val="28"/>
        </w:rPr>
      </w:pPr>
      <w:r w:rsidRPr="00A61391">
        <w:rPr>
          <w:rFonts w:ascii="Times New Roman" w:hAnsi="Times New Roman"/>
          <w:b/>
          <w:sz w:val="28"/>
          <w:szCs w:val="28"/>
          <w:lang w:val="uk-UA"/>
        </w:rPr>
        <w:t>Інформація</w:t>
      </w:r>
    </w:p>
    <w:p w:rsidR="003122A6" w:rsidRPr="00A61391" w:rsidRDefault="003122A6" w:rsidP="003122A6">
      <w:pPr>
        <w:spacing w:after="0" w:line="240" w:lineRule="auto"/>
        <w:jc w:val="center"/>
        <w:rPr>
          <w:rFonts w:ascii="Times New Roman" w:hAnsi="Times New Roman"/>
          <w:b/>
          <w:sz w:val="28"/>
          <w:szCs w:val="28"/>
        </w:rPr>
      </w:pPr>
      <w:r w:rsidRPr="00A61391">
        <w:rPr>
          <w:rFonts w:ascii="Times New Roman" w:hAnsi="Times New Roman"/>
          <w:b/>
          <w:sz w:val="28"/>
          <w:szCs w:val="28"/>
        </w:rPr>
        <w:t xml:space="preserve">про роботу </w:t>
      </w:r>
      <w:proofErr w:type="spellStart"/>
      <w:r w:rsidRPr="00A61391">
        <w:rPr>
          <w:rFonts w:ascii="Times New Roman" w:hAnsi="Times New Roman"/>
          <w:b/>
          <w:sz w:val="28"/>
          <w:szCs w:val="28"/>
        </w:rPr>
        <w:t>виконавчого</w:t>
      </w:r>
      <w:proofErr w:type="spellEnd"/>
      <w:r w:rsidRPr="00A61391">
        <w:rPr>
          <w:rFonts w:ascii="Times New Roman" w:hAnsi="Times New Roman"/>
          <w:b/>
          <w:sz w:val="28"/>
          <w:szCs w:val="28"/>
        </w:rPr>
        <w:t xml:space="preserve"> </w:t>
      </w:r>
      <w:proofErr w:type="spellStart"/>
      <w:r w:rsidRPr="00A61391">
        <w:rPr>
          <w:rFonts w:ascii="Times New Roman" w:hAnsi="Times New Roman"/>
          <w:b/>
          <w:sz w:val="28"/>
          <w:szCs w:val="28"/>
        </w:rPr>
        <w:t>комітету</w:t>
      </w:r>
      <w:proofErr w:type="spellEnd"/>
      <w:r w:rsidRPr="00A61391">
        <w:rPr>
          <w:rFonts w:ascii="Times New Roman" w:hAnsi="Times New Roman"/>
          <w:b/>
          <w:sz w:val="28"/>
          <w:szCs w:val="28"/>
        </w:rPr>
        <w:t xml:space="preserve"> </w:t>
      </w:r>
      <w:proofErr w:type="spellStart"/>
      <w:r w:rsidRPr="00A61391">
        <w:rPr>
          <w:rFonts w:ascii="Times New Roman" w:hAnsi="Times New Roman"/>
          <w:b/>
          <w:sz w:val="28"/>
          <w:szCs w:val="28"/>
        </w:rPr>
        <w:t>Ніжинської</w:t>
      </w:r>
      <w:proofErr w:type="spellEnd"/>
      <w:r w:rsidRPr="00A61391">
        <w:rPr>
          <w:rFonts w:ascii="Times New Roman" w:hAnsi="Times New Roman"/>
          <w:b/>
          <w:sz w:val="28"/>
          <w:szCs w:val="28"/>
        </w:rPr>
        <w:t xml:space="preserve"> </w:t>
      </w:r>
      <w:proofErr w:type="spellStart"/>
      <w:r w:rsidRPr="00A61391">
        <w:rPr>
          <w:rFonts w:ascii="Times New Roman" w:hAnsi="Times New Roman"/>
          <w:b/>
          <w:sz w:val="28"/>
          <w:szCs w:val="28"/>
        </w:rPr>
        <w:t>міської</w:t>
      </w:r>
      <w:proofErr w:type="spellEnd"/>
      <w:r w:rsidRPr="00A61391">
        <w:rPr>
          <w:rFonts w:ascii="Times New Roman" w:hAnsi="Times New Roman"/>
          <w:b/>
          <w:sz w:val="28"/>
          <w:szCs w:val="28"/>
        </w:rPr>
        <w:t xml:space="preserve"> </w:t>
      </w:r>
      <w:proofErr w:type="gramStart"/>
      <w:r w:rsidRPr="00A61391">
        <w:rPr>
          <w:rFonts w:ascii="Times New Roman" w:hAnsi="Times New Roman"/>
          <w:b/>
          <w:sz w:val="28"/>
          <w:szCs w:val="28"/>
        </w:rPr>
        <w:t>ради</w:t>
      </w:r>
      <w:proofErr w:type="gramEnd"/>
    </w:p>
    <w:p w:rsidR="003122A6" w:rsidRPr="00A61391" w:rsidRDefault="003122A6" w:rsidP="003122A6">
      <w:pPr>
        <w:spacing w:after="0" w:line="240" w:lineRule="auto"/>
        <w:jc w:val="center"/>
        <w:rPr>
          <w:rFonts w:ascii="Times New Roman" w:hAnsi="Times New Roman"/>
          <w:b/>
          <w:sz w:val="32"/>
          <w:szCs w:val="32"/>
          <w:lang w:val="uk-UA"/>
        </w:rPr>
      </w:pPr>
      <w:r w:rsidRPr="00A61391">
        <w:rPr>
          <w:rFonts w:ascii="Times New Roman" w:hAnsi="Times New Roman"/>
          <w:b/>
          <w:sz w:val="28"/>
          <w:szCs w:val="28"/>
          <w:lang w:val="uk-UA"/>
        </w:rPr>
        <w:t xml:space="preserve">Чернігівської області </w:t>
      </w:r>
      <w:r w:rsidRPr="00A61391">
        <w:rPr>
          <w:rFonts w:ascii="Times New Roman" w:hAnsi="Times New Roman"/>
          <w:b/>
          <w:sz w:val="28"/>
          <w:szCs w:val="28"/>
        </w:rPr>
        <w:t>за 201</w:t>
      </w:r>
      <w:r w:rsidRPr="00A61391">
        <w:rPr>
          <w:rFonts w:ascii="Times New Roman" w:hAnsi="Times New Roman"/>
          <w:b/>
          <w:sz w:val="28"/>
          <w:szCs w:val="28"/>
          <w:lang w:val="uk-UA"/>
        </w:rPr>
        <w:t>8</w:t>
      </w:r>
      <w:r w:rsidRPr="00A61391">
        <w:rPr>
          <w:rFonts w:ascii="Times New Roman" w:hAnsi="Times New Roman"/>
          <w:b/>
          <w:sz w:val="28"/>
          <w:szCs w:val="28"/>
        </w:rPr>
        <w:t xml:space="preserve"> </w:t>
      </w:r>
      <w:proofErr w:type="spellStart"/>
      <w:r w:rsidRPr="00A61391">
        <w:rPr>
          <w:rFonts w:ascii="Times New Roman" w:hAnsi="Times New Roman"/>
          <w:b/>
          <w:sz w:val="28"/>
          <w:szCs w:val="28"/>
        </w:rPr>
        <w:t>р</w:t>
      </w:r>
      <w:r w:rsidRPr="00A61391">
        <w:rPr>
          <w:rFonts w:ascii="Times New Roman" w:hAnsi="Times New Roman"/>
          <w:b/>
          <w:sz w:val="28"/>
          <w:szCs w:val="28"/>
          <w:lang w:val="uk-UA"/>
        </w:rPr>
        <w:t>ік</w:t>
      </w:r>
      <w:proofErr w:type="spellEnd"/>
    </w:p>
    <w:p w:rsidR="003122A6" w:rsidRPr="00A61391" w:rsidRDefault="003122A6" w:rsidP="003122A6">
      <w:pPr>
        <w:spacing w:after="0" w:line="240" w:lineRule="auto"/>
        <w:jc w:val="center"/>
        <w:rPr>
          <w:rFonts w:ascii="Times New Roman" w:hAnsi="Times New Roman"/>
          <w:b/>
          <w:sz w:val="28"/>
          <w:szCs w:val="28"/>
          <w:lang w:val="uk-UA"/>
        </w:rPr>
      </w:pPr>
    </w:p>
    <w:p w:rsidR="003122A6" w:rsidRPr="00A61391" w:rsidRDefault="003122A6" w:rsidP="003122A6">
      <w:pPr>
        <w:spacing w:after="0" w:line="240" w:lineRule="auto"/>
        <w:jc w:val="both"/>
        <w:rPr>
          <w:rFonts w:ascii="Times New Roman" w:hAnsi="Times New Roman"/>
          <w:sz w:val="28"/>
          <w:szCs w:val="28"/>
          <w:lang w:val="uk-UA"/>
        </w:rPr>
      </w:pPr>
      <w:r w:rsidRPr="002D561C">
        <w:rPr>
          <w:rFonts w:ascii="Times New Roman" w:hAnsi="Times New Roman"/>
          <w:sz w:val="28"/>
          <w:szCs w:val="28"/>
          <w:lang w:val="uk-UA"/>
        </w:rPr>
        <w:t xml:space="preserve">   </w:t>
      </w:r>
      <w:r w:rsidRPr="002D561C">
        <w:rPr>
          <w:rFonts w:ascii="Times New Roman" w:hAnsi="Times New Roman"/>
          <w:sz w:val="28"/>
          <w:szCs w:val="28"/>
          <w:lang w:val="uk-UA"/>
        </w:rPr>
        <w:tab/>
        <w:t xml:space="preserve">Діяльність виконавчого комітету Ніжинської міської ради Чернігівської області та його виконавчих органів у 2018 році на основних напрямках здійснювалася відповідно до Законів України «Про місцеве самоврядування                     в Україні», «Про службу в органах місцевого самоврядування», </w:t>
      </w:r>
      <w:hyperlink r:id="rId5" w:tgtFrame="_blank" w:history="1">
        <w:r w:rsidRPr="002D561C">
          <w:rPr>
            <w:rStyle w:val="a5"/>
            <w:rFonts w:ascii="Times New Roman" w:hAnsi="Times New Roman"/>
            <w:color w:val="auto"/>
            <w:sz w:val="28"/>
            <w:szCs w:val="28"/>
            <w:u w:val="none"/>
            <w:lang w:val="uk-UA"/>
          </w:rPr>
          <w:t>«Про засади державної регуляторної політики у сфері господарської діяльності»</w:t>
        </w:r>
      </w:hyperlink>
      <w:r w:rsidRPr="002D561C">
        <w:rPr>
          <w:rFonts w:ascii="Times New Roman" w:hAnsi="Times New Roman"/>
          <w:sz w:val="28"/>
          <w:szCs w:val="28"/>
          <w:lang w:val="uk-UA"/>
        </w:rPr>
        <w:t xml:space="preserve">, «Про звернення громадян», «Про інформацію», «Про доступ до публічної інформації», інших законів України та підзаконних нормативно-правових актів на підставі Регламенту Ніжинської міської ради Чернігівської області </w:t>
      </w:r>
      <w:r w:rsidRPr="002D561C">
        <w:rPr>
          <w:rFonts w:ascii="Times New Roman" w:hAnsi="Times New Roman"/>
          <w:sz w:val="28"/>
          <w:szCs w:val="28"/>
        </w:rPr>
        <w:t>V</w:t>
      </w:r>
      <w:r w:rsidRPr="002D561C">
        <w:rPr>
          <w:rFonts w:ascii="Times New Roman" w:hAnsi="Times New Roman"/>
          <w:sz w:val="28"/>
          <w:szCs w:val="28"/>
          <w:lang w:val="uk-UA"/>
        </w:rPr>
        <w:t xml:space="preserve">ІІ скликання, затвердженого рішенням міської ради </w:t>
      </w:r>
      <w:r w:rsidRPr="002D561C">
        <w:rPr>
          <w:rFonts w:ascii="Times New Roman" w:hAnsi="Times New Roman"/>
          <w:sz w:val="28"/>
          <w:szCs w:val="28"/>
        </w:rPr>
        <w:t>V</w:t>
      </w:r>
      <w:r w:rsidRPr="002D561C">
        <w:rPr>
          <w:rFonts w:ascii="Times New Roman" w:hAnsi="Times New Roman"/>
          <w:sz w:val="28"/>
          <w:szCs w:val="28"/>
          <w:lang w:val="uk-UA"/>
        </w:rPr>
        <w:t xml:space="preserve">ІІ скликання </w:t>
      </w:r>
      <w:r>
        <w:rPr>
          <w:rFonts w:ascii="Times New Roman" w:hAnsi="Times New Roman"/>
          <w:sz w:val="28"/>
          <w:szCs w:val="28"/>
          <w:lang w:val="uk-UA"/>
        </w:rPr>
        <w:t xml:space="preserve">                           </w:t>
      </w:r>
      <w:r w:rsidRPr="002D561C">
        <w:rPr>
          <w:rFonts w:ascii="Times New Roman" w:hAnsi="Times New Roman"/>
          <w:sz w:val="28"/>
          <w:szCs w:val="28"/>
          <w:lang w:val="uk-UA"/>
        </w:rPr>
        <w:t xml:space="preserve">від 24 листопада 2015 року </w:t>
      </w:r>
      <w:r w:rsidRPr="00A61391">
        <w:rPr>
          <w:rFonts w:ascii="Times New Roman" w:hAnsi="Times New Roman"/>
          <w:sz w:val="28"/>
          <w:szCs w:val="28"/>
          <w:lang w:val="uk-UA"/>
        </w:rPr>
        <w:t xml:space="preserve"> </w:t>
      </w:r>
      <w:r w:rsidRPr="002D561C">
        <w:rPr>
          <w:rFonts w:ascii="Times New Roman" w:hAnsi="Times New Roman"/>
          <w:sz w:val="28"/>
          <w:szCs w:val="28"/>
          <w:lang w:val="uk-UA"/>
        </w:rPr>
        <w:t xml:space="preserve">№ 1-2/2015, Регламенту виконавчого комітету </w:t>
      </w:r>
      <w:r w:rsidRPr="00A61391">
        <w:rPr>
          <w:rFonts w:ascii="Times New Roman" w:hAnsi="Times New Roman"/>
          <w:sz w:val="28"/>
          <w:szCs w:val="28"/>
          <w:lang w:val="uk-UA"/>
        </w:rPr>
        <w:t xml:space="preserve">Ніжинської </w:t>
      </w:r>
      <w:r w:rsidRPr="002D561C">
        <w:rPr>
          <w:rFonts w:ascii="Times New Roman" w:hAnsi="Times New Roman"/>
          <w:sz w:val="28"/>
          <w:szCs w:val="28"/>
          <w:lang w:val="uk-UA"/>
        </w:rPr>
        <w:t xml:space="preserve">міської ради </w:t>
      </w:r>
      <w:r w:rsidRPr="00A61391">
        <w:rPr>
          <w:rFonts w:ascii="Times New Roman" w:hAnsi="Times New Roman"/>
          <w:sz w:val="28"/>
          <w:szCs w:val="28"/>
          <w:lang w:val="uk-UA"/>
        </w:rPr>
        <w:t xml:space="preserve">Чернігівської області </w:t>
      </w:r>
      <w:r w:rsidRPr="00A61391">
        <w:rPr>
          <w:rFonts w:ascii="Times New Roman" w:hAnsi="Times New Roman"/>
          <w:sz w:val="28"/>
          <w:szCs w:val="28"/>
        </w:rPr>
        <w:t>V</w:t>
      </w:r>
      <w:r w:rsidRPr="00A61391">
        <w:rPr>
          <w:rFonts w:ascii="Times New Roman" w:hAnsi="Times New Roman"/>
          <w:sz w:val="28"/>
          <w:szCs w:val="28"/>
          <w:lang w:val="uk-UA"/>
        </w:rPr>
        <w:t xml:space="preserve">ІІ скликання, затвердженого рішенням виконавчого комітету Ніжинської міської ради від 11 серпня </w:t>
      </w:r>
      <w:r>
        <w:rPr>
          <w:rFonts w:ascii="Times New Roman" w:hAnsi="Times New Roman"/>
          <w:sz w:val="28"/>
          <w:szCs w:val="28"/>
          <w:lang w:val="uk-UA"/>
        </w:rPr>
        <w:t xml:space="preserve">                  </w:t>
      </w:r>
      <w:r w:rsidRPr="00A61391">
        <w:rPr>
          <w:rFonts w:ascii="Times New Roman" w:hAnsi="Times New Roman"/>
          <w:sz w:val="28"/>
          <w:szCs w:val="28"/>
          <w:lang w:val="uk-UA"/>
        </w:rPr>
        <w:t>2016 року № 220 та Планів роботи виконавчого комітету міської ради на перше та друге півріччя 2018 року, затверджених рішеннями виконавчого комітету міської ради від 28.12.2017 року № 353 та від 12.06. 2018 року</w:t>
      </w:r>
      <w:r>
        <w:rPr>
          <w:rFonts w:ascii="Times New Roman" w:hAnsi="Times New Roman"/>
          <w:sz w:val="28"/>
          <w:szCs w:val="28"/>
          <w:lang w:val="uk-UA"/>
        </w:rPr>
        <w:t xml:space="preserve">                      </w:t>
      </w:r>
      <w:r w:rsidRPr="00A61391">
        <w:rPr>
          <w:rFonts w:ascii="Times New Roman" w:hAnsi="Times New Roman"/>
          <w:sz w:val="28"/>
          <w:szCs w:val="28"/>
          <w:lang w:val="uk-UA"/>
        </w:rPr>
        <w:t>№ 198 відповідно.</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Протягом 2018 року підготовлено та проведено у порядку, визначеному нормами статей 52, 53 Закону України «Про місцеве самоврядування </w:t>
      </w:r>
      <w:r>
        <w:rPr>
          <w:rFonts w:ascii="Times New Roman" w:hAnsi="Times New Roman"/>
          <w:sz w:val="28"/>
          <w:szCs w:val="28"/>
          <w:lang w:val="uk-UA"/>
        </w:rPr>
        <w:t xml:space="preserve">                          </w:t>
      </w:r>
      <w:r w:rsidRPr="00A61391">
        <w:rPr>
          <w:rFonts w:ascii="Times New Roman" w:hAnsi="Times New Roman"/>
          <w:sz w:val="28"/>
          <w:szCs w:val="28"/>
          <w:lang w:val="uk-UA"/>
        </w:rPr>
        <w:t xml:space="preserve">в Україні» </w:t>
      </w:r>
      <w:r w:rsidRPr="00A61391">
        <w:rPr>
          <w:rFonts w:ascii="Times New Roman" w:hAnsi="Times New Roman"/>
          <w:b/>
          <w:sz w:val="28"/>
          <w:szCs w:val="28"/>
          <w:lang w:val="uk-UA"/>
        </w:rPr>
        <w:t>60</w:t>
      </w:r>
      <w:r w:rsidRPr="00A61391">
        <w:rPr>
          <w:rFonts w:ascii="Times New Roman" w:hAnsi="Times New Roman"/>
          <w:sz w:val="28"/>
          <w:szCs w:val="28"/>
          <w:lang w:val="uk-UA"/>
        </w:rPr>
        <w:t xml:space="preserve"> засідань виконавчого комітету міської ради (в тому числі </w:t>
      </w:r>
      <w:r w:rsidRPr="00A61391">
        <w:rPr>
          <w:rFonts w:ascii="Times New Roman" w:hAnsi="Times New Roman"/>
          <w:b/>
          <w:sz w:val="28"/>
          <w:szCs w:val="28"/>
          <w:lang w:val="uk-UA"/>
        </w:rPr>
        <w:t>9</w:t>
      </w:r>
      <w:r w:rsidRPr="00A61391">
        <w:rPr>
          <w:rFonts w:ascii="Times New Roman" w:hAnsi="Times New Roman"/>
          <w:sz w:val="28"/>
          <w:szCs w:val="28"/>
          <w:lang w:val="uk-UA"/>
        </w:rPr>
        <w:t xml:space="preserve"> – позачергових), в ході яких розглянуто </w:t>
      </w:r>
      <w:r w:rsidRPr="00A61391">
        <w:rPr>
          <w:rFonts w:ascii="Times New Roman" w:hAnsi="Times New Roman"/>
          <w:b/>
          <w:sz w:val="28"/>
          <w:szCs w:val="28"/>
          <w:lang w:val="uk-UA"/>
        </w:rPr>
        <w:t xml:space="preserve">473 </w:t>
      </w:r>
      <w:r w:rsidRPr="00A61391">
        <w:rPr>
          <w:rFonts w:ascii="Times New Roman" w:hAnsi="Times New Roman"/>
          <w:sz w:val="28"/>
          <w:szCs w:val="28"/>
          <w:lang w:val="uk-UA"/>
        </w:rPr>
        <w:t xml:space="preserve">проекти рішень виконавчого комітету, з яких прийнято у вигляді рішень – </w:t>
      </w:r>
      <w:r w:rsidRPr="00A61391">
        <w:rPr>
          <w:rFonts w:ascii="Times New Roman" w:hAnsi="Times New Roman"/>
          <w:b/>
          <w:sz w:val="28"/>
          <w:szCs w:val="28"/>
          <w:lang w:val="uk-UA"/>
        </w:rPr>
        <w:t>462</w:t>
      </w:r>
      <w:r w:rsidRPr="00A61391">
        <w:rPr>
          <w:rFonts w:ascii="Times New Roman" w:hAnsi="Times New Roman"/>
          <w:sz w:val="28"/>
          <w:szCs w:val="28"/>
          <w:lang w:val="uk-UA"/>
        </w:rPr>
        <w:t xml:space="preserve">, знято з розгляду таких, що потребували доопрацювання суб’єктами подання або втратили актуальність після оприлюднення проектів на офіційному сайті міської ради та/або </w:t>
      </w:r>
      <w:r>
        <w:rPr>
          <w:rFonts w:ascii="Times New Roman" w:hAnsi="Times New Roman"/>
          <w:sz w:val="28"/>
          <w:szCs w:val="28"/>
          <w:lang w:val="uk-UA"/>
        </w:rPr>
        <w:t xml:space="preserve">                     </w:t>
      </w:r>
      <w:r w:rsidRPr="00A61391">
        <w:rPr>
          <w:rFonts w:ascii="Times New Roman" w:hAnsi="Times New Roman"/>
          <w:sz w:val="28"/>
          <w:szCs w:val="28"/>
          <w:lang w:val="uk-UA"/>
        </w:rPr>
        <w:t xml:space="preserve">за результатами обговорення населенням – </w:t>
      </w:r>
      <w:r w:rsidRPr="00A61391">
        <w:rPr>
          <w:rFonts w:ascii="Times New Roman" w:hAnsi="Times New Roman"/>
          <w:b/>
          <w:sz w:val="28"/>
          <w:szCs w:val="28"/>
          <w:lang w:val="uk-UA"/>
        </w:rPr>
        <w:t>11</w:t>
      </w:r>
      <w:r w:rsidRPr="00A61391">
        <w:rPr>
          <w:rFonts w:ascii="Times New Roman" w:hAnsi="Times New Roman"/>
          <w:sz w:val="28"/>
          <w:szCs w:val="28"/>
          <w:lang w:val="uk-UA"/>
        </w:rPr>
        <w:t xml:space="preserve">. Разом з тим, в ході проведення чергових та позачергових засідань виконавчого комітету міської ради розглянуті </w:t>
      </w:r>
      <w:r w:rsidRPr="00A61391">
        <w:rPr>
          <w:rFonts w:ascii="Times New Roman" w:hAnsi="Times New Roman"/>
          <w:b/>
          <w:sz w:val="28"/>
          <w:szCs w:val="28"/>
          <w:lang w:val="uk-UA"/>
        </w:rPr>
        <w:t xml:space="preserve">222 </w:t>
      </w:r>
      <w:r w:rsidRPr="00A61391">
        <w:rPr>
          <w:rFonts w:ascii="Times New Roman" w:hAnsi="Times New Roman"/>
          <w:sz w:val="28"/>
          <w:szCs w:val="28"/>
          <w:lang w:val="uk-UA"/>
        </w:rPr>
        <w:t>протокольних питан</w:t>
      </w:r>
      <w:r>
        <w:rPr>
          <w:rFonts w:ascii="Times New Roman" w:hAnsi="Times New Roman"/>
          <w:sz w:val="28"/>
          <w:szCs w:val="28"/>
          <w:lang w:val="uk-UA"/>
        </w:rPr>
        <w:t>ня</w:t>
      </w:r>
      <w:r w:rsidRPr="00A61391">
        <w:rPr>
          <w:rFonts w:ascii="Times New Roman" w:hAnsi="Times New Roman"/>
          <w:sz w:val="28"/>
          <w:szCs w:val="28"/>
          <w:lang w:val="uk-UA"/>
        </w:rPr>
        <w:t xml:space="preserve"> (з основних аспектів забезпечення життєдіяльності громади міста, діяльності виконавчих органів ради та її виконавчого комітету).</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Так, зокрема, р</w:t>
      </w:r>
      <w:proofErr w:type="spellStart"/>
      <w:r w:rsidRPr="00A61391">
        <w:rPr>
          <w:rFonts w:ascii="Times New Roman" w:hAnsi="Times New Roman"/>
          <w:sz w:val="28"/>
          <w:szCs w:val="28"/>
        </w:rPr>
        <w:t>озглянуто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питань</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усього – </w:t>
      </w:r>
      <w:r w:rsidRPr="00A61391">
        <w:rPr>
          <w:rFonts w:ascii="Times New Roman" w:hAnsi="Times New Roman"/>
          <w:b/>
          <w:sz w:val="28"/>
          <w:szCs w:val="28"/>
          <w:lang w:val="uk-UA"/>
        </w:rPr>
        <w:t>473</w:t>
      </w:r>
      <w:r w:rsidRPr="00A61391">
        <w:rPr>
          <w:rFonts w:ascii="Times New Roman" w:hAnsi="Times New Roman"/>
          <w:sz w:val="28"/>
          <w:szCs w:val="28"/>
          <w:lang w:val="uk-UA"/>
        </w:rPr>
        <w:t xml:space="preserve">. </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З них, за напрямками:</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здійснення власних та делегованих повно</w:t>
      </w:r>
      <w:r>
        <w:rPr>
          <w:rFonts w:ascii="Times New Roman" w:hAnsi="Times New Roman"/>
          <w:sz w:val="28"/>
          <w:szCs w:val="28"/>
          <w:lang w:val="uk-UA"/>
        </w:rPr>
        <w:t xml:space="preserve">важень виконавчих органів ради </w:t>
      </w:r>
      <w:r w:rsidRPr="00A61391">
        <w:rPr>
          <w:rFonts w:ascii="Times New Roman" w:hAnsi="Times New Roman"/>
          <w:sz w:val="28"/>
          <w:szCs w:val="28"/>
          <w:lang w:val="uk-UA"/>
        </w:rPr>
        <w:t xml:space="preserve">у сферах економічного розвитку, сприяння комплексному економічному                       і соціальному розвитку міста шляхом підтримки розвитку малого </w:t>
      </w:r>
      <w:r>
        <w:rPr>
          <w:rFonts w:ascii="Times New Roman" w:hAnsi="Times New Roman"/>
          <w:sz w:val="28"/>
          <w:szCs w:val="28"/>
          <w:lang w:val="uk-UA"/>
        </w:rPr>
        <w:t xml:space="preserve">                            </w:t>
      </w:r>
      <w:r w:rsidRPr="00A61391">
        <w:rPr>
          <w:rFonts w:ascii="Times New Roman" w:hAnsi="Times New Roman"/>
          <w:sz w:val="28"/>
          <w:szCs w:val="28"/>
          <w:lang w:val="uk-UA"/>
        </w:rPr>
        <w:t>та середнього підприємництва та впровадження інвестиційних проектів –</w:t>
      </w:r>
      <w:r>
        <w:rPr>
          <w:rFonts w:ascii="Times New Roman" w:hAnsi="Times New Roman"/>
          <w:sz w:val="28"/>
          <w:szCs w:val="28"/>
          <w:lang w:val="uk-UA"/>
        </w:rPr>
        <w:t xml:space="preserve"> </w:t>
      </w:r>
      <w:r w:rsidRPr="00A61391">
        <w:rPr>
          <w:rFonts w:ascii="Times New Roman" w:hAnsi="Times New Roman"/>
          <w:b/>
          <w:sz w:val="28"/>
          <w:szCs w:val="28"/>
          <w:lang w:val="uk-UA"/>
        </w:rPr>
        <w:t>71</w:t>
      </w:r>
      <w:r w:rsidRPr="00A61391">
        <w:rPr>
          <w:rFonts w:ascii="Times New Roman" w:hAnsi="Times New Roman"/>
          <w:sz w:val="28"/>
          <w:szCs w:val="28"/>
          <w:lang w:val="uk-UA"/>
        </w:rPr>
        <w:t>;</w:t>
      </w:r>
    </w:p>
    <w:p w:rsidR="003122A6" w:rsidRPr="00A61391" w:rsidRDefault="003122A6" w:rsidP="003122A6">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реалізаці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державної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політики</w:t>
      </w:r>
      <w:proofErr w:type="spellEnd"/>
      <w:r w:rsidRPr="00A61391">
        <w:rPr>
          <w:rFonts w:ascii="Times New Roman" w:hAnsi="Times New Roman"/>
          <w:sz w:val="28"/>
          <w:szCs w:val="28"/>
        </w:rPr>
        <w:t xml:space="preserve"> у </w:t>
      </w:r>
      <w:proofErr w:type="spellStart"/>
      <w:r w:rsidRPr="00A61391">
        <w:rPr>
          <w:rFonts w:ascii="Times New Roman" w:hAnsi="Times New Roman"/>
          <w:sz w:val="28"/>
          <w:szCs w:val="28"/>
        </w:rPr>
        <w:t>визначених</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законодавством</w:t>
      </w:r>
      <w:proofErr w:type="spellEnd"/>
      <w:r w:rsidRPr="00A61391">
        <w:rPr>
          <w:rFonts w:ascii="Times New Roman" w:hAnsi="Times New Roman"/>
          <w:sz w:val="28"/>
          <w:szCs w:val="28"/>
        </w:rPr>
        <w:t xml:space="preserve"> </w:t>
      </w:r>
      <w:proofErr w:type="gramStart"/>
      <w:r w:rsidRPr="00A61391">
        <w:rPr>
          <w:rFonts w:ascii="Times New Roman" w:hAnsi="Times New Roman"/>
          <w:sz w:val="28"/>
          <w:szCs w:val="28"/>
        </w:rPr>
        <w:t>сферах</w:t>
      </w:r>
      <w:proofErr w:type="gramEnd"/>
      <w:r w:rsidRPr="00A61391">
        <w:rPr>
          <w:rFonts w:ascii="Times New Roman" w:hAnsi="Times New Roman"/>
          <w:sz w:val="28"/>
          <w:szCs w:val="28"/>
        </w:rPr>
        <w:t xml:space="preserve"> </w:t>
      </w:r>
      <w:proofErr w:type="spellStart"/>
      <w:r w:rsidRPr="00A61391">
        <w:rPr>
          <w:rFonts w:ascii="Times New Roman" w:hAnsi="Times New Roman"/>
          <w:sz w:val="28"/>
          <w:szCs w:val="28"/>
        </w:rPr>
        <w:t>управління</w:t>
      </w:r>
      <w:proofErr w:type="spellEnd"/>
      <w:r w:rsidRPr="00A61391">
        <w:rPr>
          <w:rFonts w:ascii="Times New Roman" w:hAnsi="Times New Roman"/>
          <w:sz w:val="28"/>
          <w:szCs w:val="28"/>
        </w:rPr>
        <w:t xml:space="preserve"> на </w:t>
      </w:r>
      <w:proofErr w:type="spellStart"/>
      <w:r w:rsidRPr="00A61391">
        <w:rPr>
          <w:rFonts w:ascii="Times New Roman" w:hAnsi="Times New Roman"/>
          <w:sz w:val="28"/>
          <w:szCs w:val="28"/>
        </w:rPr>
        <w:t>території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міської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громади</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107</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 координації роботи виконавчих органів міської ради, виконавчих органів виконавчого комітету міської ради, їх структурних підрозділів та посадових осіб, а також дорадчих, консультаційних робочих та інших допоміжних органів виконавчого комітету міської ради – </w:t>
      </w:r>
      <w:r w:rsidRPr="00A61391">
        <w:rPr>
          <w:rFonts w:ascii="Times New Roman" w:hAnsi="Times New Roman"/>
          <w:b/>
          <w:sz w:val="28"/>
          <w:szCs w:val="28"/>
          <w:lang w:val="uk-UA"/>
        </w:rPr>
        <w:t>30</w:t>
      </w:r>
      <w:r w:rsidRPr="00A61391">
        <w:rPr>
          <w:rFonts w:ascii="Times New Roman" w:hAnsi="Times New Roman"/>
          <w:sz w:val="28"/>
          <w:szCs w:val="28"/>
          <w:lang w:val="uk-UA"/>
        </w:rPr>
        <w:t>;</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lastRenderedPageBreak/>
        <w:t>- підвищення рівня та якості послуг, що надаються населенню міста шляхом розв’язання проблемних питань життєзабезпечення територіальної громади міста –</w:t>
      </w:r>
      <w:r>
        <w:rPr>
          <w:rFonts w:ascii="Times New Roman" w:hAnsi="Times New Roman"/>
          <w:sz w:val="28"/>
          <w:szCs w:val="28"/>
          <w:lang w:val="uk-UA"/>
        </w:rPr>
        <w:t xml:space="preserve"> </w:t>
      </w:r>
      <w:r w:rsidRPr="00A61391">
        <w:rPr>
          <w:rFonts w:ascii="Times New Roman" w:hAnsi="Times New Roman"/>
          <w:b/>
          <w:sz w:val="28"/>
          <w:szCs w:val="28"/>
          <w:lang w:val="uk-UA"/>
        </w:rPr>
        <w:t>61</w:t>
      </w:r>
      <w:r w:rsidRPr="00A61391">
        <w:rPr>
          <w:rFonts w:ascii="Times New Roman" w:hAnsi="Times New Roman"/>
          <w:sz w:val="28"/>
          <w:szCs w:val="28"/>
          <w:lang w:val="uk-UA"/>
        </w:rPr>
        <w:t>;</w:t>
      </w:r>
    </w:p>
    <w:p w:rsidR="003122A6" w:rsidRPr="00A61391" w:rsidRDefault="003122A6" w:rsidP="003122A6">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організаці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роботи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із</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зверненнями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громадян</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забезпечення дієвого </w:t>
      </w:r>
      <w:proofErr w:type="spellStart"/>
      <w:proofErr w:type="gramStart"/>
      <w:r w:rsidRPr="00A61391">
        <w:rPr>
          <w:rFonts w:ascii="Times New Roman" w:hAnsi="Times New Roman"/>
          <w:sz w:val="28"/>
          <w:szCs w:val="28"/>
        </w:rPr>
        <w:t>контрол</w:t>
      </w:r>
      <w:proofErr w:type="spellEnd"/>
      <w:r w:rsidRPr="00A61391">
        <w:rPr>
          <w:rFonts w:ascii="Times New Roman" w:hAnsi="Times New Roman"/>
          <w:sz w:val="28"/>
          <w:szCs w:val="28"/>
          <w:lang w:val="uk-UA"/>
        </w:rPr>
        <w:t>ю</w:t>
      </w:r>
      <w:r w:rsidRPr="00A61391">
        <w:rPr>
          <w:rFonts w:ascii="Times New Roman" w:hAnsi="Times New Roman"/>
          <w:sz w:val="28"/>
          <w:szCs w:val="28"/>
        </w:rPr>
        <w:t xml:space="preserve"> за</w:t>
      </w:r>
      <w:proofErr w:type="gramEnd"/>
      <w:r w:rsidRPr="00A61391">
        <w:rPr>
          <w:rFonts w:ascii="Times New Roman" w:hAnsi="Times New Roman"/>
          <w:sz w:val="28"/>
          <w:szCs w:val="28"/>
        </w:rPr>
        <w:t xml:space="preserve"> </w:t>
      </w:r>
      <w:r w:rsidRPr="00A61391">
        <w:rPr>
          <w:rFonts w:ascii="Times New Roman" w:hAnsi="Times New Roman"/>
          <w:sz w:val="28"/>
          <w:szCs w:val="28"/>
          <w:lang w:val="uk-UA"/>
        </w:rPr>
        <w:t xml:space="preserve">станом </w:t>
      </w:r>
      <w:proofErr w:type="spellStart"/>
      <w:r w:rsidRPr="00A61391">
        <w:rPr>
          <w:rFonts w:ascii="Times New Roman" w:hAnsi="Times New Roman"/>
          <w:sz w:val="28"/>
          <w:szCs w:val="28"/>
        </w:rPr>
        <w:t>їх</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виконання</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43</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r w:rsidRPr="00A61391">
        <w:rPr>
          <w:rFonts w:ascii="Times New Roman" w:hAnsi="Times New Roman"/>
          <w:sz w:val="28"/>
          <w:szCs w:val="28"/>
          <w:lang w:val="uk-UA"/>
        </w:rPr>
        <w:t xml:space="preserve">забезпечення </w:t>
      </w:r>
      <w:proofErr w:type="spellStart"/>
      <w:r w:rsidRPr="00A61391">
        <w:rPr>
          <w:rFonts w:ascii="Times New Roman" w:hAnsi="Times New Roman"/>
          <w:sz w:val="28"/>
          <w:szCs w:val="28"/>
        </w:rPr>
        <w:t>процесу</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надання</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адміністративних</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та інших </w:t>
      </w:r>
      <w:proofErr w:type="spellStart"/>
      <w:r w:rsidRPr="00A61391">
        <w:rPr>
          <w:rFonts w:ascii="Times New Roman" w:hAnsi="Times New Roman"/>
          <w:sz w:val="28"/>
          <w:szCs w:val="28"/>
        </w:rPr>
        <w:t>послуг</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населенню</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міста</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 </w:t>
      </w:r>
      <w:r w:rsidRPr="00A61391">
        <w:rPr>
          <w:rFonts w:ascii="Times New Roman" w:hAnsi="Times New Roman"/>
          <w:b/>
          <w:sz w:val="28"/>
          <w:szCs w:val="28"/>
          <w:lang w:val="uk-UA"/>
        </w:rPr>
        <w:t>10</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реалізаці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державної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політики</w:t>
      </w:r>
      <w:proofErr w:type="spellEnd"/>
      <w:r w:rsidRPr="00A61391">
        <w:rPr>
          <w:rFonts w:ascii="Times New Roman" w:hAnsi="Times New Roman"/>
          <w:sz w:val="28"/>
          <w:szCs w:val="28"/>
        </w:rPr>
        <w:t xml:space="preserve"> у </w:t>
      </w:r>
      <w:proofErr w:type="spellStart"/>
      <w:r w:rsidRPr="00A61391">
        <w:rPr>
          <w:rFonts w:ascii="Times New Roman" w:hAnsi="Times New Roman"/>
          <w:sz w:val="28"/>
          <w:szCs w:val="28"/>
        </w:rPr>
        <w:t>сфері</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цивільного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захисту</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19</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реалізаці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конституційного</w:t>
      </w:r>
      <w:proofErr w:type="spellEnd"/>
      <w:r w:rsidRPr="00A61391">
        <w:rPr>
          <w:rFonts w:ascii="Times New Roman" w:hAnsi="Times New Roman"/>
          <w:sz w:val="28"/>
          <w:szCs w:val="28"/>
        </w:rPr>
        <w:t xml:space="preserve"> права </w:t>
      </w:r>
      <w:proofErr w:type="spellStart"/>
      <w:r w:rsidRPr="00A61391">
        <w:rPr>
          <w:rFonts w:ascii="Times New Roman" w:hAnsi="Times New Roman"/>
          <w:sz w:val="28"/>
          <w:szCs w:val="28"/>
        </w:rPr>
        <w:t>громадян</w:t>
      </w:r>
      <w:proofErr w:type="spellEnd"/>
      <w:r w:rsidRPr="00A61391">
        <w:rPr>
          <w:rFonts w:ascii="Times New Roman" w:hAnsi="Times New Roman"/>
          <w:sz w:val="28"/>
          <w:szCs w:val="28"/>
        </w:rPr>
        <w:t xml:space="preserve"> на </w:t>
      </w:r>
      <w:proofErr w:type="spellStart"/>
      <w:proofErr w:type="gramStart"/>
      <w:r w:rsidRPr="00A61391">
        <w:rPr>
          <w:rFonts w:ascii="Times New Roman" w:hAnsi="Times New Roman"/>
          <w:sz w:val="28"/>
          <w:szCs w:val="28"/>
        </w:rPr>
        <w:t>соц</w:t>
      </w:r>
      <w:proofErr w:type="gramEnd"/>
      <w:r w:rsidRPr="00A61391">
        <w:rPr>
          <w:rFonts w:ascii="Times New Roman" w:hAnsi="Times New Roman"/>
          <w:sz w:val="28"/>
          <w:szCs w:val="28"/>
        </w:rPr>
        <w:t>іальний</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захист</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 </w:t>
      </w:r>
      <w:r w:rsidRPr="00A61391">
        <w:rPr>
          <w:rFonts w:ascii="Times New Roman" w:hAnsi="Times New Roman"/>
          <w:b/>
          <w:sz w:val="28"/>
          <w:szCs w:val="28"/>
          <w:lang w:val="uk-UA"/>
        </w:rPr>
        <w:t>60</w:t>
      </w:r>
      <w:r w:rsidRPr="00A61391">
        <w:rPr>
          <w:rFonts w:ascii="Times New Roman" w:hAnsi="Times New Roman"/>
          <w:sz w:val="28"/>
          <w:szCs w:val="28"/>
        </w:rPr>
        <w:t>;</w:t>
      </w:r>
    </w:p>
    <w:p w:rsidR="003122A6" w:rsidRPr="00A61391" w:rsidRDefault="003122A6" w:rsidP="003122A6">
      <w:pPr>
        <w:spacing w:after="0" w:line="240" w:lineRule="auto"/>
        <w:jc w:val="both"/>
        <w:rPr>
          <w:rFonts w:ascii="Times New Roman" w:hAnsi="Times New Roman"/>
          <w:sz w:val="28"/>
          <w:szCs w:val="28"/>
        </w:rPr>
      </w:pPr>
      <w:r w:rsidRPr="00A61391">
        <w:rPr>
          <w:rFonts w:ascii="Times New Roman" w:hAnsi="Times New Roman"/>
          <w:sz w:val="28"/>
          <w:szCs w:val="28"/>
        </w:rPr>
        <w:t xml:space="preserve">       </w:t>
      </w:r>
      <w:r w:rsidRPr="00A61391">
        <w:rPr>
          <w:rFonts w:ascii="Times New Roman" w:hAnsi="Times New Roman"/>
          <w:sz w:val="28"/>
          <w:szCs w:val="28"/>
          <w:lang w:val="uk-UA"/>
        </w:rPr>
        <w:tab/>
      </w:r>
      <w:r w:rsidRPr="00A61391">
        <w:rPr>
          <w:rFonts w:ascii="Times New Roman" w:hAnsi="Times New Roman"/>
          <w:sz w:val="28"/>
          <w:szCs w:val="28"/>
        </w:rPr>
        <w:t xml:space="preserve">-  </w:t>
      </w:r>
      <w:proofErr w:type="spellStart"/>
      <w:proofErr w:type="gramStart"/>
      <w:r w:rsidRPr="00A61391">
        <w:rPr>
          <w:rFonts w:ascii="Times New Roman" w:hAnsi="Times New Roman"/>
          <w:sz w:val="28"/>
          <w:szCs w:val="28"/>
        </w:rPr>
        <w:t>п</w:t>
      </w:r>
      <w:proofErr w:type="gramEnd"/>
      <w:r w:rsidRPr="00A61391">
        <w:rPr>
          <w:rFonts w:ascii="Times New Roman" w:hAnsi="Times New Roman"/>
          <w:sz w:val="28"/>
          <w:szCs w:val="28"/>
        </w:rPr>
        <w:t>ідвищення</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рівня</w:t>
      </w:r>
      <w:proofErr w:type="spellEnd"/>
      <w:r w:rsidRPr="00A61391">
        <w:rPr>
          <w:rFonts w:ascii="Times New Roman" w:hAnsi="Times New Roman"/>
          <w:sz w:val="28"/>
          <w:szCs w:val="28"/>
        </w:rPr>
        <w:t xml:space="preserve"> та </w:t>
      </w:r>
      <w:proofErr w:type="spellStart"/>
      <w:r w:rsidRPr="00A61391">
        <w:rPr>
          <w:rFonts w:ascii="Times New Roman" w:hAnsi="Times New Roman"/>
          <w:sz w:val="28"/>
          <w:szCs w:val="28"/>
        </w:rPr>
        <w:t>якості</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житлово-комунальних</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послуг</w:t>
      </w:r>
      <w:proofErr w:type="spellEnd"/>
      <w:r w:rsidRPr="00A61391">
        <w:rPr>
          <w:rFonts w:ascii="Times New Roman" w:hAnsi="Times New Roman"/>
          <w:sz w:val="28"/>
          <w:szCs w:val="28"/>
        </w:rPr>
        <w:t xml:space="preserve"> для </w:t>
      </w:r>
      <w:proofErr w:type="spellStart"/>
      <w:r w:rsidRPr="00A61391">
        <w:rPr>
          <w:rFonts w:ascii="Times New Roman" w:hAnsi="Times New Roman"/>
          <w:sz w:val="28"/>
          <w:szCs w:val="28"/>
        </w:rPr>
        <w:t>населення</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міста</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65</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забезпечення</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належного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утримання</w:t>
      </w:r>
      <w:proofErr w:type="spellEnd"/>
      <w:r w:rsidRPr="00A61391">
        <w:rPr>
          <w:rFonts w:ascii="Times New Roman" w:hAnsi="Times New Roman"/>
          <w:sz w:val="28"/>
          <w:szCs w:val="28"/>
        </w:rPr>
        <w:t xml:space="preserve"> та </w:t>
      </w:r>
      <w:proofErr w:type="spellStart"/>
      <w:r w:rsidRPr="00A61391">
        <w:rPr>
          <w:rFonts w:ascii="Times New Roman" w:hAnsi="Times New Roman"/>
          <w:sz w:val="28"/>
          <w:szCs w:val="28"/>
        </w:rPr>
        <w:t>експлуатації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житлового</w:t>
      </w:r>
      <w:proofErr w:type="spellEnd"/>
      <w:r w:rsidRPr="00A61391">
        <w:rPr>
          <w:rFonts w:ascii="Times New Roman" w:hAnsi="Times New Roman"/>
          <w:sz w:val="28"/>
          <w:szCs w:val="28"/>
        </w:rPr>
        <w:t xml:space="preserve"> фонду –</w:t>
      </w:r>
      <w:r w:rsidRPr="00A61391">
        <w:rPr>
          <w:rFonts w:ascii="Times New Roman" w:hAnsi="Times New Roman"/>
          <w:sz w:val="28"/>
          <w:szCs w:val="28"/>
          <w:lang w:val="uk-UA"/>
        </w:rPr>
        <w:t xml:space="preserve"> </w:t>
      </w:r>
      <w:r w:rsidRPr="00A61391">
        <w:rPr>
          <w:rFonts w:ascii="Times New Roman" w:hAnsi="Times New Roman"/>
          <w:b/>
          <w:sz w:val="28"/>
          <w:szCs w:val="28"/>
          <w:lang w:val="uk-UA"/>
        </w:rPr>
        <w:t>17</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поліпшення</w:t>
      </w:r>
      <w:proofErr w:type="spellEnd"/>
      <w:r w:rsidRPr="00A61391">
        <w:rPr>
          <w:rFonts w:ascii="Times New Roman" w:hAnsi="Times New Roman"/>
          <w:sz w:val="28"/>
          <w:szCs w:val="28"/>
        </w:rPr>
        <w:t xml:space="preserve"> стану благоустрою </w:t>
      </w:r>
      <w:r w:rsidRPr="00A61391">
        <w:rPr>
          <w:rFonts w:ascii="Times New Roman" w:hAnsi="Times New Roman"/>
          <w:sz w:val="28"/>
          <w:szCs w:val="28"/>
          <w:lang w:val="uk-UA"/>
        </w:rPr>
        <w:t xml:space="preserve">території </w:t>
      </w:r>
      <w:proofErr w:type="spellStart"/>
      <w:r w:rsidRPr="00A61391">
        <w:rPr>
          <w:rFonts w:ascii="Times New Roman" w:hAnsi="Times New Roman"/>
          <w:sz w:val="28"/>
          <w:szCs w:val="28"/>
        </w:rPr>
        <w:t>міста</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55</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аналізу та прогнозування суспільно-політичних процесів у місті, сприяння органам виконавчої влади, виконавчим органам міської ради та її виконавчого комітету в розвитку їх зв’язків з політичними партіями, громадськими організаціями, релігійними громадами та засобами масової інформації, інститутами громадянського суспільства тощо –</w:t>
      </w:r>
      <w:r>
        <w:rPr>
          <w:rFonts w:ascii="Times New Roman" w:hAnsi="Times New Roman"/>
          <w:sz w:val="28"/>
          <w:szCs w:val="28"/>
          <w:lang w:val="uk-UA"/>
        </w:rPr>
        <w:t xml:space="preserve"> </w:t>
      </w:r>
      <w:r w:rsidRPr="00A61391">
        <w:rPr>
          <w:rFonts w:ascii="Times New Roman" w:hAnsi="Times New Roman"/>
          <w:b/>
          <w:sz w:val="28"/>
          <w:szCs w:val="28"/>
          <w:lang w:val="uk-UA"/>
        </w:rPr>
        <w:t>17</w:t>
      </w:r>
      <w:r w:rsidRPr="00A61391">
        <w:rPr>
          <w:rFonts w:ascii="Times New Roman" w:hAnsi="Times New Roman"/>
          <w:sz w:val="28"/>
          <w:szCs w:val="28"/>
          <w:lang w:val="uk-UA"/>
        </w:rPr>
        <w:t>;</w:t>
      </w:r>
    </w:p>
    <w:p w:rsidR="003122A6" w:rsidRPr="00A61391" w:rsidRDefault="003122A6" w:rsidP="003122A6">
      <w:pPr>
        <w:spacing w:after="0" w:line="240" w:lineRule="auto"/>
        <w:ind w:firstLine="709"/>
        <w:jc w:val="both"/>
        <w:rPr>
          <w:rFonts w:ascii="Times New Roman" w:hAnsi="Times New Roman"/>
          <w:sz w:val="28"/>
          <w:szCs w:val="28"/>
        </w:rPr>
      </w:pPr>
      <w:r w:rsidRPr="00A61391">
        <w:rPr>
          <w:rFonts w:ascii="Times New Roman" w:hAnsi="Times New Roman"/>
          <w:sz w:val="28"/>
          <w:szCs w:val="28"/>
        </w:rPr>
        <w:t>-</w:t>
      </w:r>
      <w:r w:rsidRPr="00A61391">
        <w:rPr>
          <w:rFonts w:ascii="Times New Roman" w:hAnsi="Times New Roman"/>
          <w:sz w:val="28"/>
          <w:szCs w:val="28"/>
          <w:lang w:val="uk-UA"/>
        </w:rPr>
        <w:t xml:space="preserve"> </w:t>
      </w:r>
      <w:proofErr w:type="spellStart"/>
      <w:r w:rsidRPr="00A61391">
        <w:rPr>
          <w:rFonts w:ascii="Times New Roman" w:hAnsi="Times New Roman"/>
          <w:sz w:val="28"/>
          <w:szCs w:val="28"/>
        </w:rPr>
        <w:t>забезпечення</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публічної </w:t>
      </w:r>
      <w:proofErr w:type="spellStart"/>
      <w:r w:rsidRPr="00A61391">
        <w:rPr>
          <w:rFonts w:ascii="Times New Roman" w:hAnsi="Times New Roman"/>
          <w:sz w:val="28"/>
          <w:szCs w:val="28"/>
        </w:rPr>
        <w:t>безпеки</w:t>
      </w:r>
      <w:proofErr w:type="spellEnd"/>
      <w:r w:rsidRPr="00A61391">
        <w:rPr>
          <w:rFonts w:ascii="Times New Roman" w:hAnsi="Times New Roman"/>
          <w:sz w:val="28"/>
          <w:szCs w:val="28"/>
        </w:rPr>
        <w:t xml:space="preserve"> та </w:t>
      </w:r>
      <w:proofErr w:type="spellStart"/>
      <w:r w:rsidRPr="00A61391">
        <w:rPr>
          <w:rFonts w:ascii="Times New Roman" w:hAnsi="Times New Roman"/>
          <w:sz w:val="28"/>
          <w:szCs w:val="28"/>
        </w:rPr>
        <w:t>безпеки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життєдіяльності</w:t>
      </w:r>
      <w:proofErr w:type="spellEnd"/>
      <w:r w:rsidRPr="00A61391">
        <w:rPr>
          <w:rFonts w:ascii="Times New Roman" w:hAnsi="Times New Roman"/>
          <w:sz w:val="28"/>
          <w:szCs w:val="28"/>
        </w:rPr>
        <w:t xml:space="preserve"> на </w:t>
      </w:r>
      <w:proofErr w:type="spellStart"/>
      <w:r w:rsidRPr="00A61391">
        <w:rPr>
          <w:rFonts w:ascii="Times New Roman" w:hAnsi="Times New Roman"/>
          <w:sz w:val="28"/>
          <w:szCs w:val="28"/>
        </w:rPr>
        <w:t>території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громади</w:t>
      </w:r>
      <w:proofErr w:type="spellEnd"/>
      <w:r w:rsidRPr="00A61391">
        <w:rPr>
          <w:rFonts w:ascii="Times New Roman" w:hAnsi="Times New Roman"/>
          <w:sz w:val="28"/>
          <w:szCs w:val="28"/>
          <w:lang w:val="uk-UA"/>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4</w:t>
      </w:r>
      <w:r w:rsidRPr="00A61391">
        <w:rPr>
          <w:rFonts w:ascii="Times New Roman" w:hAnsi="Times New Roman"/>
          <w:sz w:val="28"/>
          <w:szCs w:val="28"/>
        </w:rPr>
        <w:t>;</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rPr>
        <w:t xml:space="preserve">- </w:t>
      </w:r>
      <w:r w:rsidRPr="00A61391">
        <w:rPr>
          <w:rFonts w:ascii="Times New Roman" w:hAnsi="Times New Roman"/>
          <w:sz w:val="28"/>
          <w:szCs w:val="28"/>
          <w:lang w:val="uk-UA"/>
        </w:rPr>
        <w:t>організація в</w:t>
      </w:r>
      <w:proofErr w:type="spellStart"/>
      <w:r w:rsidRPr="00A61391">
        <w:rPr>
          <w:rFonts w:ascii="Times New Roman" w:hAnsi="Times New Roman"/>
          <w:sz w:val="28"/>
          <w:szCs w:val="28"/>
        </w:rPr>
        <w:t>заємоді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з</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правоохоронними</w:t>
      </w:r>
      <w:proofErr w:type="spellEnd"/>
      <w:r w:rsidRPr="00A61391">
        <w:rPr>
          <w:rFonts w:ascii="Times New Roman" w:hAnsi="Times New Roman"/>
          <w:sz w:val="28"/>
          <w:szCs w:val="28"/>
        </w:rPr>
        <w:t xml:space="preserve"> органами та </w:t>
      </w:r>
      <w:proofErr w:type="spellStart"/>
      <w:r w:rsidRPr="00A61391">
        <w:rPr>
          <w:rFonts w:ascii="Times New Roman" w:hAnsi="Times New Roman"/>
          <w:sz w:val="28"/>
          <w:szCs w:val="28"/>
        </w:rPr>
        <w:t>громадськими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формуваннями</w:t>
      </w:r>
      <w:proofErr w:type="spellEnd"/>
      <w:r w:rsidRPr="00A61391">
        <w:rPr>
          <w:rFonts w:ascii="Times New Roman" w:hAnsi="Times New Roman"/>
          <w:sz w:val="28"/>
          <w:szCs w:val="28"/>
          <w:lang w:val="uk-UA"/>
        </w:rPr>
        <w:t xml:space="preserve"> </w:t>
      </w:r>
      <w:proofErr w:type="spellStart"/>
      <w:r w:rsidRPr="00A61391">
        <w:rPr>
          <w:rFonts w:ascii="Times New Roman" w:hAnsi="Times New Roman"/>
          <w:sz w:val="28"/>
          <w:szCs w:val="28"/>
        </w:rPr>
        <w:t>з</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охорони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громадського</w:t>
      </w:r>
      <w:proofErr w:type="spellEnd"/>
      <w:r w:rsidRPr="00A61391">
        <w:rPr>
          <w:rFonts w:ascii="Times New Roman" w:hAnsi="Times New Roman"/>
          <w:sz w:val="28"/>
          <w:szCs w:val="28"/>
        </w:rPr>
        <w:t xml:space="preserve"> порядку, </w:t>
      </w:r>
      <w:proofErr w:type="spellStart"/>
      <w:r w:rsidRPr="00A61391">
        <w:rPr>
          <w:rFonts w:ascii="Times New Roman" w:hAnsi="Times New Roman"/>
          <w:sz w:val="28"/>
          <w:szCs w:val="28"/>
        </w:rPr>
        <w:t>зареєстрованими</w:t>
      </w:r>
      <w:proofErr w:type="spellEnd"/>
      <w:r w:rsidRPr="00A61391">
        <w:rPr>
          <w:rFonts w:ascii="Times New Roman" w:hAnsi="Times New Roman"/>
          <w:sz w:val="28"/>
          <w:szCs w:val="28"/>
        </w:rPr>
        <w:t xml:space="preserve"> на </w:t>
      </w:r>
      <w:proofErr w:type="spellStart"/>
      <w:r w:rsidRPr="00A61391">
        <w:rPr>
          <w:rFonts w:ascii="Times New Roman" w:hAnsi="Times New Roman"/>
          <w:sz w:val="28"/>
          <w:szCs w:val="28"/>
        </w:rPr>
        <w:t>території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міста</w:t>
      </w:r>
      <w:proofErr w:type="spellEnd"/>
      <w:r w:rsidRPr="00A61391">
        <w:rPr>
          <w:rFonts w:ascii="Times New Roman" w:hAnsi="Times New Roman"/>
          <w:sz w:val="28"/>
          <w:szCs w:val="28"/>
          <w:lang w:val="uk-UA"/>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6</w:t>
      </w:r>
      <w:r w:rsidRPr="00A61391">
        <w:rPr>
          <w:rFonts w:ascii="Times New Roman" w:hAnsi="Times New Roman"/>
          <w:sz w:val="28"/>
          <w:szCs w:val="28"/>
          <w:lang w:val="uk-UA"/>
        </w:rPr>
        <w:t>;</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 інші – </w:t>
      </w:r>
      <w:r w:rsidRPr="00A61391">
        <w:rPr>
          <w:rFonts w:ascii="Times New Roman" w:hAnsi="Times New Roman"/>
          <w:b/>
          <w:sz w:val="28"/>
          <w:szCs w:val="28"/>
          <w:lang w:val="uk-UA"/>
        </w:rPr>
        <w:t>8</w:t>
      </w:r>
      <w:r w:rsidRPr="00A61391">
        <w:rPr>
          <w:rFonts w:ascii="Times New Roman" w:hAnsi="Times New Roman"/>
          <w:sz w:val="28"/>
          <w:szCs w:val="28"/>
          <w:lang w:val="uk-UA"/>
        </w:rPr>
        <w:t xml:space="preserve"> (в тому числі, організація співпраці та сприяння діяльності Ніжинського ОМВК тощо).</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Стан відвідування засідань членами виконавчого комітету впродовж звітного періоду, активності членів виконавчого комітету міської ради                            на засіданнях, демонстрації їх життєвої та громадянської позиції перебували на досить високому рівні, що дало змогу у більшості випадків ефективно та оперативно вирішувати нагальні питання забезпечення життєдіяльності громади міста в межах компетенції та чинного законодавства (відповідно до статті 53 Закону України «Про місцеве самоврядування в Україні» засідання виконавчого комітету скликаються в міру необхідності, але не рідше одного разу на місяць; протягом 2018 року засідання виконавчого комітету Ніжинської міської ради скликались, в середньому, по чотири рази на місяць). </w:t>
      </w:r>
    </w:p>
    <w:p w:rsidR="003122A6" w:rsidRPr="00A61391" w:rsidRDefault="003122A6" w:rsidP="003122A6">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Детальну інформацію про стан відвідування засідань виконавчого комітету його членами у звітному періоді </w:t>
      </w:r>
      <w:proofErr w:type="spellStart"/>
      <w:r w:rsidRPr="00A61391">
        <w:rPr>
          <w:rFonts w:ascii="Times New Roman" w:hAnsi="Times New Roman"/>
          <w:sz w:val="28"/>
          <w:szCs w:val="28"/>
          <w:lang w:val="uk-UA"/>
        </w:rPr>
        <w:t>оприлюднено</w:t>
      </w:r>
      <w:proofErr w:type="spellEnd"/>
      <w:r w:rsidRPr="00A61391">
        <w:rPr>
          <w:rFonts w:ascii="Times New Roman" w:hAnsi="Times New Roman"/>
          <w:sz w:val="28"/>
          <w:szCs w:val="28"/>
          <w:lang w:val="uk-UA"/>
        </w:rPr>
        <w:t xml:space="preserve"> на офіційному сайті Ніжинської міської ради.</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Усі засідання виконавчого комітету міської ради у звітному періоді були відкритими, проводились гласно з дотриманням принципів законності, ефективності та доцільності, з вільним доступом до їх роботи та за участю депутатів міської ради, представників територіальних підрозділів центральних органів виконавчої влади, керівників підприємств, установ, </w:t>
      </w:r>
      <w:r w:rsidRPr="00A61391">
        <w:rPr>
          <w:rFonts w:ascii="Times New Roman" w:hAnsi="Times New Roman"/>
          <w:sz w:val="28"/>
          <w:szCs w:val="28"/>
          <w:lang w:val="uk-UA"/>
        </w:rPr>
        <w:lastRenderedPageBreak/>
        <w:t xml:space="preserve">закладів та організацій, що зареєстровані та здійснюють свою діяльність на території громади міста, а також представників правоохоронних органів, силових структур, інститутів громадянського суспільства міста та громадян.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Інформацію про час, місце та порядок денний усіх засідань виконавчого комітету міської ради, в тому числі позачергових, прийняті </w:t>
      </w:r>
      <w:r>
        <w:rPr>
          <w:rFonts w:ascii="Times New Roman" w:hAnsi="Times New Roman"/>
          <w:sz w:val="28"/>
          <w:szCs w:val="28"/>
          <w:lang w:val="uk-UA"/>
        </w:rPr>
        <w:t xml:space="preserve">                   </w:t>
      </w:r>
      <w:r w:rsidRPr="00A61391">
        <w:rPr>
          <w:rFonts w:ascii="Times New Roman" w:hAnsi="Times New Roman"/>
          <w:sz w:val="28"/>
          <w:szCs w:val="28"/>
          <w:lang w:val="uk-UA"/>
        </w:rPr>
        <w:t xml:space="preserve">в ході його засідання рішення оприлюднювались у встановленому законом порядку на офіційному сайті міської ради.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Виконавчим комітетом міської ради протягом 2018 року постійно здійснювалась 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в тому числі шляхом заслуховування інформацій їх керівників, заступників міського голови з питань діяльності виконавчих органів ради, інших посадових осіб місцевого самоврядування, надання їм відповідних протокольних доручень та забезпечення належного контролю за станом виконання таких доручень.</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Для оперативного вирішення нагальних питань життєзабезпечення територіальної громади міста, невідкладного розгляду пропозицій, критичних зауважень, заяв, звернень та скарг громадян у виконавчому комітеті міської ради систематично проводились щотижневі оперативні наради керівного складу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установ та закладів, а також розширені (загальноміські) оперативні наради керівників підприємств, установ, закладів та організацій міста різних форм власності, керівників територіальних органів центральної виконавчої влади, правоохоронних органів, виконавчих органів міської ради та їх структурних підрозділів, інститутів громадянського суспільства та жителів міста з активною життєвою та громадянською позицією при міському голові, в ході яких проводяться звіти та заслуховування керівників різних ланок, здійснюється координація діяльності виконавчих органів міської ради та її виконавчого комітету на пріоритетних напрямках їх діяльності, обговорюються та координуються глобальні питання життєзабезпечення міста, розробляється стратегія подальшого функціонування та розвитку громади у всіх сферах суспільного життя.</w:t>
      </w:r>
    </w:p>
    <w:p w:rsidR="003122A6"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Значну увагу протягом 2018 року було приділено організації співпраці                  та взаємодії виконавчих органів міської ради з Ніжинським об’єднаним міським військовим комісаріатом </w:t>
      </w:r>
      <w:r>
        <w:rPr>
          <w:rFonts w:ascii="Times New Roman" w:hAnsi="Times New Roman"/>
          <w:sz w:val="28"/>
          <w:szCs w:val="28"/>
          <w:lang w:val="uk-UA"/>
        </w:rPr>
        <w:t xml:space="preserve">(з 28 грудня 2018 року – Ніжинським об’єднаним міським територіальним центром комплектування та соціальної підтримки) </w:t>
      </w:r>
      <w:r w:rsidRPr="00A61391">
        <w:rPr>
          <w:rFonts w:ascii="Times New Roman" w:hAnsi="Times New Roman"/>
          <w:sz w:val="28"/>
          <w:szCs w:val="28"/>
          <w:lang w:val="uk-UA"/>
        </w:rPr>
        <w:t>в частині організації та проведення призову юнаків на строкову військову службу до Збройних Сил України, інших військових формувань держави, утворених відповідно до законодавства, а також підготовки мобілізаційних заходів до  відповідної черги часткової мобілізації людських</w:t>
      </w:r>
      <w:r>
        <w:rPr>
          <w:rFonts w:ascii="Times New Roman" w:hAnsi="Times New Roman"/>
          <w:sz w:val="28"/>
          <w:szCs w:val="28"/>
          <w:lang w:val="uk-UA"/>
        </w:rPr>
        <w:t xml:space="preserve">                        </w:t>
      </w:r>
      <w:r w:rsidRPr="00A61391">
        <w:rPr>
          <w:rFonts w:ascii="Times New Roman" w:hAnsi="Times New Roman"/>
          <w:sz w:val="28"/>
          <w:szCs w:val="28"/>
          <w:lang w:val="uk-UA"/>
        </w:rPr>
        <w:t xml:space="preserve"> і транспортних ресурсів, забезпечення діяльності міських призовної </w:t>
      </w:r>
      <w:r>
        <w:rPr>
          <w:rFonts w:ascii="Times New Roman" w:hAnsi="Times New Roman"/>
          <w:sz w:val="28"/>
          <w:szCs w:val="28"/>
          <w:lang w:val="uk-UA"/>
        </w:rPr>
        <w:t xml:space="preserve">                             </w:t>
      </w:r>
      <w:r w:rsidRPr="00A61391">
        <w:rPr>
          <w:rFonts w:ascii="Times New Roman" w:hAnsi="Times New Roman"/>
          <w:sz w:val="28"/>
          <w:szCs w:val="28"/>
          <w:lang w:val="uk-UA"/>
        </w:rPr>
        <w:t xml:space="preserve">та приписної комісій, а також організації та проведенню заходів по вступу </w:t>
      </w:r>
      <w:r w:rsidRPr="00A61391">
        <w:rPr>
          <w:rFonts w:ascii="Times New Roman" w:hAnsi="Times New Roman"/>
          <w:sz w:val="28"/>
          <w:szCs w:val="28"/>
          <w:lang w:val="uk-UA"/>
        </w:rPr>
        <w:lastRenderedPageBreak/>
        <w:t xml:space="preserve">громадян-жителів територіальної громади міста на військову службу </w:t>
      </w:r>
      <w:r>
        <w:rPr>
          <w:rFonts w:ascii="Times New Roman" w:hAnsi="Times New Roman"/>
          <w:sz w:val="28"/>
          <w:szCs w:val="28"/>
          <w:lang w:val="uk-UA"/>
        </w:rPr>
        <w:t xml:space="preserve">                       </w:t>
      </w:r>
      <w:r w:rsidRPr="00A61391">
        <w:rPr>
          <w:rFonts w:ascii="Times New Roman" w:hAnsi="Times New Roman"/>
          <w:sz w:val="28"/>
          <w:szCs w:val="28"/>
          <w:lang w:val="uk-UA"/>
        </w:rPr>
        <w:t xml:space="preserve">до Збройних Сил України за контрактом.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З урахуванням досвіду минулих років активізована робота</w:t>
      </w:r>
      <w:r>
        <w:rPr>
          <w:rFonts w:ascii="Times New Roman" w:hAnsi="Times New Roman"/>
          <w:sz w:val="28"/>
          <w:szCs w:val="28"/>
          <w:lang w:val="uk-UA"/>
        </w:rPr>
        <w:t xml:space="preserve"> з</w:t>
      </w:r>
      <w:r w:rsidRPr="00A61391">
        <w:rPr>
          <w:rFonts w:ascii="Times New Roman" w:hAnsi="Times New Roman"/>
          <w:sz w:val="28"/>
          <w:szCs w:val="28"/>
          <w:lang w:val="uk-UA"/>
        </w:rPr>
        <w:t xml:space="preserve"> питань організації військового обліку військовозобов’язаних на підприємствах, </w:t>
      </w:r>
      <w:r>
        <w:rPr>
          <w:rFonts w:ascii="Times New Roman" w:hAnsi="Times New Roman"/>
          <w:sz w:val="28"/>
          <w:szCs w:val="28"/>
          <w:lang w:val="uk-UA"/>
        </w:rPr>
        <w:t xml:space="preserve">                        </w:t>
      </w:r>
      <w:r w:rsidRPr="00A61391">
        <w:rPr>
          <w:rFonts w:ascii="Times New Roman" w:hAnsi="Times New Roman"/>
          <w:sz w:val="28"/>
          <w:szCs w:val="28"/>
          <w:lang w:val="uk-UA"/>
        </w:rPr>
        <w:t xml:space="preserve">в установах, закладах та організаціях міста незалежно від форми їх власності. </w:t>
      </w:r>
      <w:r>
        <w:rPr>
          <w:rFonts w:ascii="Times New Roman" w:hAnsi="Times New Roman"/>
          <w:sz w:val="28"/>
          <w:szCs w:val="28"/>
          <w:lang w:val="uk-UA"/>
        </w:rPr>
        <w:t xml:space="preserve">Забезпечено якісне забезпечення процесу перепідготовки та підвищення кваліфікації особовим складом роти охорони та батальйону територіальної оборони.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Протягом звітного періоду проведені розширені міжвідомчі наради                       з цих питань при міському голові, виконавчим комітетом міської ради прийняті відповідні рішення, виконання яких перебуває на постійному контролі відділу  з питань мобілізаційної та оборонної роботи виконавчого комітету міської ради.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Активізовано співпрацю з міським відділом поліції Головного управління Національної поліції в Чернігівській області в частині реалізації програми місцевого значення «Правопорядок» («Безпечне місто»).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Проводиться щотижневе інформування виконавчого комітету міської ради про розвиток оперативної обстановки та стан криміногенної ситуації </w:t>
      </w:r>
      <w:r>
        <w:rPr>
          <w:rFonts w:ascii="Times New Roman" w:hAnsi="Times New Roman"/>
          <w:sz w:val="28"/>
          <w:szCs w:val="28"/>
          <w:lang w:val="uk-UA"/>
        </w:rPr>
        <w:t xml:space="preserve">                 </w:t>
      </w:r>
      <w:r w:rsidRPr="00A61391">
        <w:rPr>
          <w:rFonts w:ascii="Times New Roman" w:hAnsi="Times New Roman"/>
          <w:sz w:val="28"/>
          <w:szCs w:val="28"/>
          <w:lang w:val="uk-UA"/>
        </w:rPr>
        <w:t xml:space="preserve">на території громади міста представниками міського відділу поліції.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Налагоджено  щодобовий обмін оперативною інформацією з питань життєзабезпечення громади міста між відділом поліції, територіальним підрозділом ДСНС України, комунальними лікувально-профілактичними закладами міста, відповідними виконавчими органами міської ради та її виконавчого комітету.</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Виконавчий комітет міської ради протягом звітного періоду постійно спрямовував зусилля виконавчих органів міської ради, її виконавчого комітету та їх посадових осіб на покращення стану виконавської та службової дисципліни, посилення відповідальності керівників виконавчих органів усіх рівнів за стан виконання законів України, актів та доручень Президента України і Кабінету Міністрів України, розпоряджень та доручень голови обласної державної адміністрації, рішень міської ради, власних рішень, розпоряджень міського голови, спрямованих на усунення випадків неякісного та несвоєчасного виконання документів усіх рівнів складності </w:t>
      </w:r>
      <w:r>
        <w:rPr>
          <w:rFonts w:ascii="Times New Roman" w:hAnsi="Times New Roman"/>
          <w:sz w:val="28"/>
          <w:szCs w:val="28"/>
          <w:lang w:val="uk-UA"/>
        </w:rPr>
        <w:t xml:space="preserve">                 </w:t>
      </w:r>
      <w:r w:rsidRPr="00A61391">
        <w:rPr>
          <w:rFonts w:ascii="Times New Roman" w:hAnsi="Times New Roman"/>
          <w:sz w:val="28"/>
          <w:szCs w:val="28"/>
          <w:lang w:val="uk-UA"/>
        </w:rPr>
        <w:t xml:space="preserve">та ступенів контролю.  </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В цілому, заплановані виконавчим комітетом Ніжинської міської ради організаційні та практичні заходи на 2018 рік були, насамперед, спрямовані на оперативне виконання пріоритетних завдань розвитку міста та ефективне забезпечення нормальної життєдіяльності територіальної громади, зокрема шляхом надання населенню широкого спектру якісних адміністративних                          та інших послуг, спрямування повсякденної діяльності виконавчих органів виконавчого комітету міської ради на вирішення нагальних потреб громадян. Проблемні питання, що виникали у процесі організації діяльності виконавчого комітету міської ради, інших виконавчих органів міської ради </w:t>
      </w:r>
      <w:r>
        <w:rPr>
          <w:rFonts w:ascii="Times New Roman" w:hAnsi="Times New Roman"/>
          <w:sz w:val="28"/>
          <w:szCs w:val="28"/>
          <w:lang w:val="uk-UA"/>
        </w:rPr>
        <w:t xml:space="preserve">                    </w:t>
      </w:r>
      <w:r w:rsidRPr="00A61391">
        <w:rPr>
          <w:rFonts w:ascii="Times New Roman" w:hAnsi="Times New Roman"/>
          <w:sz w:val="28"/>
          <w:szCs w:val="28"/>
          <w:lang w:val="uk-UA"/>
        </w:rPr>
        <w:t xml:space="preserve">та її виконавчого комітету, які, на думку членів виконавчого комітету, потребували поглибленого вивчення чи більш ефективного вирішення </w:t>
      </w:r>
      <w:r>
        <w:rPr>
          <w:rFonts w:ascii="Times New Roman" w:hAnsi="Times New Roman"/>
          <w:sz w:val="28"/>
          <w:szCs w:val="28"/>
          <w:lang w:val="uk-UA"/>
        </w:rPr>
        <w:t xml:space="preserve">                       </w:t>
      </w:r>
      <w:r w:rsidRPr="00A61391">
        <w:rPr>
          <w:rFonts w:ascii="Times New Roman" w:hAnsi="Times New Roman"/>
          <w:sz w:val="28"/>
          <w:szCs w:val="28"/>
          <w:lang w:val="uk-UA"/>
        </w:rPr>
        <w:lastRenderedPageBreak/>
        <w:t>та не були реалізовані впродовж звітного періоду, включені до Плану роботи виконавчого комітету міської ради на перше півріччя 2019 року, затвердженого  відповідним рішенням виконавчого комітету.</w:t>
      </w:r>
    </w:p>
    <w:p w:rsidR="003122A6" w:rsidRPr="00A61391" w:rsidRDefault="003122A6" w:rsidP="003122A6">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Письмові звіти про роботу виконавчих органів виконавчого комітету міської ради, структурних підрозділів апарату виконавчого комітету міської ради на пріоритетних напрямках їх діяльності за період 2018 року оприлюднені на офіційному сайті міської ради (</w:t>
      </w:r>
      <w:proofErr w:type="spellStart"/>
      <w:r w:rsidRPr="00D71DE1">
        <w:rPr>
          <w:rFonts w:ascii="Times New Roman" w:hAnsi="Times New Roman"/>
          <w:sz w:val="28"/>
          <w:szCs w:val="28"/>
          <w:u w:val="single"/>
        </w:rPr>
        <w:t>http</w:t>
      </w:r>
      <w:proofErr w:type="spellEnd"/>
      <w:r w:rsidRPr="00D71DE1">
        <w:rPr>
          <w:rFonts w:ascii="Times New Roman" w:hAnsi="Times New Roman"/>
          <w:sz w:val="28"/>
          <w:szCs w:val="28"/>
          <w:u w:val="single"/>
          <w:lang w:val="uk-UA"/>
        </w:rPr>
        <w:t>://</w:t>
      </w:r>
      <w:proofErr w:type="spellStart"/>
      <w:r w:rsidRPr="00D71DE1">
        <w:rPr>
          <w:rFonts w:ascii="Times New Roman" w:hAnsi="Times New Roman"/>
          <w:sz w:val="28"/>
          <w:szCs w:val="28"/>
          <w:u w:val="single"/>
        </w:rPr>
        <w:t>www</w:t>
      </w:r>
      <w:proofErr w:type="spellEnd"/>
      <w:r w:rsidRPr="00D71DE1">
        <w:rPr>
          <w:rFonts w:ascii="Times New Roman" w:hAnsi="Times New Roman"/>
          <w:sz w:val="28"/>
          <w:szCs w:val="28"/>
          <w:u w:val="single"/>
          <w:lang w:val="uk-UA"/>
        </w:rPr>
        <w:t>.</w:t>
      </w:r>
      <w:proofErr w:type="spellStart"/>
      <w:r w:rsidRPr="00D71DE1">
        <w:rPr>
          <w:rFonts w:ascii="Times New Roman" w:hAnsi="Times New Roman"/>
          <w:sz w:val="28"/>
          <w:szCs w:val="28"/>
          <w:u w:val="single"/>
        </w:rPr>
        <w:t>nizhynrada</w:t>
      </w:r>
      <w:proofErr w:type="spellEnd"/>
      <w:r w:rsidRPr="00D71DE1">
        <w:rPr>
          <w:rFonts w:ascii="Times New Roman" w:hAnsi="Times New Roman"/>
          <w:sz w:val="28"/>
          <w:szCs w:val="28"/>
          <w:u w:val="single"/>
          <w:lang w:val="uk-UA"/>
        </w:rPr>
        <w:t>.</w:t>
      </w:r>
      <w:proofErr w:type="spellStart"/>
      <w:r w:rsidRPr="00D71DE1">
        <w:rPr>
          <w:rFonts w:ascii="Times New Roman" w:hAnsi="Times New Roman"/>
          <w:sz w:val="28"/>
          <w:szCs w:val="28"/>
          <w:u w:val="single"/>
        </w:rPr>
        <w:t>gov</w:t>
      </w:r>
      <w:proofErr w:type="spellEnd"/>
      <w:r w:rsidRPr="00D71DE1">
        <w:rPr>
          <w:rFonts w:ascii="Times New Roman" w:hAnsi="Times New Roman"/>
          <w:sz w:val="28"/>
          <w:szCs w:val="28"/>
          <w:u w:val="single"/>
          <w:lang w:val="uk-UA"/>
        </w:rPr>
        <w:t>.</w:t>
      </w:r>
      <w:proofErr w:type="spellStart"/>
      <w:r w:rsidRPr="00D71DE1">
        <w:rPr>
          <w:rFonts w:ascii="Times New Roman" w:hAnsi="Times New Roman"/>
          <w:sz w:val="28"/>
          <w:szCs w:val="28"/>
          <w:u w:val="single"/>
        </w:rPr>
        <w:t>ua</w:t>
      </w:r>
      <w:proofErr w:type="spellEnd"/>
      <w:r w:rsidRPr="00D71DE1">
        <w:rPr>
          <w:rFonts w:ascii="Times New Roman" w:hAnsi="Times New Roman"/>
          <w:sz w:val="28"/>
          <w:szCs w:val="28"/>
          <w:u w:val="single"/>
          <w:lang w:val="uk-UA"/>
        </w:rPr>
        <w:t>/</w:t>
      </w:r>
      <w:r w:rsidRPr="00A61391">
        <w:rPr>
          <w:rFonts w:ascii="Times New Roman" w:hAnsi="Times New Roman"/>
          <w:sz w:val="28"/>
          <w:szCs w:val="28"/>
          <w:lang w:val="uk-UA"/>
        </w:rPr>
        <w:t xml:space="preserve">) </w:t>
      </w:r>
      <w:r>
        <w:rPr>
          <w:rFonts w:ascii="Times New Roman" w:hAnsi="Times New Roman"/>
          <w:sz w:val="28"/>
          <w:szCs w:val="28"/>
          <w:lang w:val="uk-UA"/>
        </w:rPr>
        <w:t xml:space="preserve">                           </w:t>
      </w:r>
      <w:r w:rsidRPr="00A61391">
        <w:rPr>
          <w:rFonts w:ascii="Times New Roman" w:hAnsi="Times New Roman"/>
          <w:sz w:val="28"/>
          <w:szCs w:val="28"/>
          <w:lang w:val="uk-UA"/>
        </w:rPr>
        <w:t>з можливістю цілодобового вільного доступу до них.</w:t>
      </w:r>
    </w:p>
    <w:p w:rsidR="003122A6" w:rsidRPr="00A61391" w:rsidRDefault="003122A6" w:rsidP="003122A6">
      <w:pPr>
        <w:tabs>
          <w:tab w:val="left" w:pos="0"/>
        </w:tabs>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Таким чином, заплановані до виконання протягом 2018 року виконавчим комітетом Ніжинської міської ради заходи за підсумками звітного періоду, в основному, виконані. </w:t>
      </w:r>
    </w:p>
    <w:p w:rsidR="003122A6" w:rsidRPr="00A61391" w:rsidRDefault="003122A6" w:rsidP="003122A6">
      <w:pPr>
        <w:tabs>
          <w:tab w:val="left" w:pos="0"/>
        </w:tabs>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За результатами підготовки та реалізації таких заходів загальний стан їх виконання протягом 2018 року доцільно визнати задовільним та таким, що в цілому відповідає вимогам нормативно-правових актів з питань планування діяльності виконавчих органів ради, виконавчого комітету ради, </w:t>
      </w:r>
      <w:r>
        <w:rPr>
          <w:rFonts w:ascii="Times New Roman" w:hAnsi="Times New Roman"/>
          <w:sz w:val="28"/>
          <w:szCs w:val="28"/>
          <w:lang w:val="uk-UA"/>
        </w:rPr>
        <w:t xml:space="preserve">                                 </w:t>
      </w:r>
      <w:r w:rsidRPr="00A61391">
        <w:rPr>
          <w:rFonts w:ascii="Times New Roman" w:hAnsi="Times New Roman"/>
          <w:sz w:val="28"/>
          <w:szCs w:val="28"/>
          <w:lang w:val="uk-UA"/>
        </w:rPr>
        <w:t>їх структурних підрозділів та посадових осіб.</w:t>
      </w:r>
    </w:p>
    <w:p w:rsidR="003122A6" w:rsidRPr="00A61391" w:rsidRDefault="003122A6" w:rsidP="003122A6">
      <w:pPr>
        <w:spacing w:after="0" w:line="240" w:lineRule="auto"/>
        <w:jc w:val="both"/>
        <w:rPr>
          <w:rFonts w:ascii="Times New Roman" w:hAnsi="Times New Roman"/>
          <w:b/>
          <w:lang w:val="uk-UA"/>
        </w:rPr>
      </w:pPr>
    </w:p>
    <w:p w:rsidR="003122A6" w:rsidRPr="00A61391" w:rsidRDefault="003122A6" w:rsidP="003122A6">
      <w:pPr>
        <w:spacing w:after="0" w:line="240" w:lineRule="auto"/>
        <w:jc w:val="both"/>
        <w:rPr>
          <w:rFonts w:ascii="Times New Roman" w:hAnsi="Times New Roman"/>
          <w:b/>
          <w:lang w:val="uk-UA"/>
        </w:rPr>
      </w:pPr>
    </w:p>
    <w:p w:rsidR="003122A6" w:rsidRPr="00A61391" w:rsidRDefault="003122A6" w:rsidP="003122A6">
      <w:pPr>
        <w:spacing w:after="0" w:line="240" w:lineRule="auto"/>
        <w:jc w:val="both"/>
        <w:rPr>
          <w:rFonts w:ascii="Times New Roman" w:hAnsi="Times New Roman"/>
          <w:sz w:val="28"/>
          <w:szCs w:val="28"/>
        </w:rPr>
      </w:pPr>
      <w:proofErr w:type="spellStart"/>
      <w:r w:rsidRPr="00A61391">
        <w:rPr>
          <w:rFonts w:ascii="Times New Roman" w:hAnsi="Times New Roman"/>
          <w:sz w:val="28"/>
          <w:szCs w:val="28"/>
        </w:rPr>
        <w:t>Керуючий</w:t>
      </w:r>
      <w:proofErr w:type="spellEnd"/>
      <w:r w:rsidRPr="00A61391">
        <w:rPr>
          <w:rFonts w:ascii="Times New Roman" w:hAnsi="Times New Roman"/>
          <w:sz w:val="28"/>
          <w:szCs w:val="28"/>
        </w:rPr>
        <w:t xml:space="preserve"> справами    </w:t>
      </w:r>
    </w:p>
    <w:p w:rsidR="003122A6" w:rsidRPr="00A61391" w:rsidRDefault="003122A6" w:rsidP="003122A6">
      <w:pPr>
        <w:spacing w:after="0" w:line="240" w:lineRule="auto"/>
        <w:jc w:val="both"/>
        <w:rPr>
          <w:rFonts w:ascii="Times New Roman" w:hAnsi="Times New Roman"/>
          <w:sz w:val="28"/>
          <w:szCs w:val="28"/>
        </w:rPr>
      </w:pPr>
      <w:proofErr w:type="spellStart"/>
      <w:r w:rsidRPr="00A61391">
        <w:rPr>
          <w:rFonts w:ascii="Times New Roman" w:hAnsi="Times New Roman"/>
          <w:sz w:val="28"/>
          <w:szCs w:val="28"/>
        </w:rPr>
        <w:t>виконавчого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комітету</w:t>
      </w:r>
      <w:proofErr w:type="spellEnd"/>
      <w:r w:rsidRPr="00A61391">
        <w:rPr>
          <w:rFonts w:ascii="Times New Roman" w:hAnsi="Times New Roman"/>
          <w:sz w:val="28"/>
          <w:szCs w:val="28"/>
        </w:rPr>
        <w:t xml:space="preserve"> </w:t>
      </w:r>
    </w:p>
    <w:p w:rsidR="003122A6" w:rsidRPr="00A61391" w:rsidRDefault="003122A6" w:rsidP="003122A6">
      <w:pPr>
        <w:spacing w:after="0" w:line="240" w:lineRule="auto"/>
        <w:jc w:val="both"/>
        <w:rPr>
          <w:rFonts w:ascii="Times New Roman" w:hAnsi="Times New Roman"/>
          <w:sz w:val="28"/>
          <w:szCs w:val="28"/>
          <w:lang w:val="uk-UA"/>
        </w:rPr>
      </w:pPr>
      <w:proofErr w:type="spellStart"/>
      <w:r w:rsidRPr="00A61391">
        <w:rPr>
          <w:rFonts w:ascii="Times New Roman" w:hAnsi="Times New Roman"/>
          <w:sz w:val="28"/>
          <w:szCs w:val="28"/>
        </w:rPr>
        <w:t>Ніжинської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міської</w:t>
      </w:r>
      <w:proofErr w:type="spellEnd"/>
      <w:r w:rsidRPr="00A61391">
        <w:rPr>
          <w:rFonts w:ascii="Times New Roman" w:hAnsi="Times New Roman"/>
          <w:sz w:val="28"/>
          <w:szCs w:val="28"/>
        </w:rPr>
        <w:t xml:space="preserve"> ради </w:t>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lang w:val="uk-UA"/>
        </w:rPr>
        <w:t xml:space="preserve"> </w:t>
      </w:r>
      <w:r>
        <w:rPr>
          <w:rFonts w:ascii="Times New Roman" w:hAnsi="Times New Roman"/>
          <w:sz w:val="28"/>
          <w:szCs w:val="28"/>
          <w:lang w:val="uk-UA"/>
        </w:rPr>
        <w:tab/>
      </w:r>
      <w:r w:rsidRPr="00A61391">
        <w:rPr>
          <w:rFonts w:ascii="Times New Roman" w:hAnsi="Times New Roman"/>
          <w:sz w:val="28"/>
          <w:szCs w:val="28"/>
        </w:rPr>
        <w:t xml:space="preserve">С. </w:t>
      </w:r>
      <w:r>
        <w:rPr>
          <w:rFonts w:ascii="Times New Roman" w:hAnsi="Times New Roman"/>
          <w:sz w:val="28"/>
          <w:szCs w:val="28"/>
          <w:lang w:val="uk-UA"/>
        </w:rPr>
        <w:t>КОЛЕСНИК</w:t>
      </w:r>
    </w:p>
    <w:p w:rsidR="003122A6" w:rsidRPr="00A61391" w:rsidRDefault="003122A6" w:rsidP="003122A6">
      <w:pPr>
        <w:spacing w:after="0" w:line="240" w:lineRule="auto"/>
        <w:jc w:val="both"/>
        <w:rPr>
          <w:rFonts w:ascii="Times New Roman" w:hAnsi="Times New Roman"/>
          <w:sz w:val="28"/>
          <w:szCs w:val="28"/>
          <w:lang w:val="uk-UA"/>
        </w:rPr>
      </w:pPr>
    </w:p>
    <w:p w:rsidR="003122A6" w:rsidRPr="00A61391" w:rsidRDefault="003122A6" w:rsidP="003122A6">
      <w:pPr>
        <w:spacing w:after="0" w:line="240" w:lineRule="auto"/>
        <w:jc w:val="both"/>
        <w:rPr>
          <w:rFonts w:ascii="Times New Roman" w:hAnsi="Times New Roman"/>
          <w:sz w:val="28"/>
          <w:szCs w:val="28"/>
          <w:lang w:val="uk-UA"/>
        </w:rPr>
      </w:pPr>
    </w:p>
    <w:p w:rsidR="003122A6" w:rsidRPr="00A61391" w:rsidRDefault="003122A6" w:rsidP="003122A6">
      <w:pPr>
        <w:spacing w:after="0" w:line="240" w:lineRule="auto"/>
        <w:jc w:val="both"/>
        <w:rPr>
          <w:rFonts w:ascii="Times New Roman" w:hAnsi="Times New Roman"/>
          <w:sz w:val="28"/>
          <w:szCs w:val="28"/>
          <w:lang w:val="uk-UA"/>
        </w:rPr>
      </w:pPr>
    </w:p>
    <w:p w:rsidR="003122A6" w:rsidRDefault="003122A6" w:rsidP="003122A6">
      <w:pPr>
        <w:pStyle w:val="a6"/>
        <w:pBdr>
          <w:bottom w:val="single" w:sz="12" w:space="1" w:color="auto"/>
        </w:pBdr>
        <w:rPr>
          <w:sz w:val="28"/>
          <w:szCs w:val="28"/>
        </w:rPr>
      </w:pPr>
    </w:p>
    <w:p w:rsidR="003122A6" w:rsidRDefault="003122A6" w:rsidP="003122A6">
      <w:pPr>
        <w:pStyle w:val="a6"/>
        <w:pBdr>
          <w:bottom w:val="single" w:sz="12" w:space="1" w:color="auto"/>
        </w:pBdr>
        <w:rPr>
          <w:sz w:val="28"/>
          <w:szCs w:val="28"/>
        </w:rPr>
      </w:pPr>
    </w:p>
    <w:p w:rsidR="003122A6" w:rsidRDefault="003122A6" w:rsidP="003122A6">
      <w:pPr>
        <w:pStyle w:val="a6"/>
        <w:pBdr>
          <w:bottom w:val="single" w:sz="12" w:space="1" w:color="auto"/>
        </w:pBdr>
        <w:rPr>
          <w:sz w:val="28"/>
          <w:szCs w:val="28"/>
        </w:rPr>
      </w:pPr>
    </w:p>
    <w:p w:rsidR="003122A6" w:rsidRDefault="003122A6" w:rsidP="003122A6">
      <w:pPr>
        <w:pStyle w:val="a6"/>
        <w:pBdr>
          <w:bottom w:val="single" w:sz="12" w:space="1" w:color="auto"/>
        </w:pBdr>
        <w:rPr>
          <w:sz w:val="28"/>
          <w:szCs w:val="28"/>
        </w:rPr>
      </w:pPr>
    </w:p>
    <w:p w:rsidR="003122A6" w:rsidRPr="00A61391" w:rsidRDefault="003122A6" w:rsidP="003122A6">
      <w:pPr>
        <w:pStyle w:val="a6"/>
        <w:pBdr>
          <w:bottom w:val="single" w:sz="12" w:space="1" w:color="auto"/>
        </w:pBdr>
        <w:rPr>
          <w:sz w:val="28"/>
          <w:szCs w:val="28"/>
        </w:rPr>
      </w:pPr>
    </w:p>
    <w:p w:rsidR="003122A6" w:rsidRPr="00A61391" w:rsidRDefault="003122A6" w:rsidP="003122A6">
      <w:pPr>
        <w:pStyle w:val="a6"/>
        <w:jc w:val="both"/>
      </w:pPr>
      <w:r w:rsidRPr="00A61391">
        <w:rPr>
          <w:b/>
          <w:sz w:val="32"/>
          <w:szCs w:val="32"/>
        </w:rPr>
        <w:t xml:space="preserve">* </w:t>
      </w:r>
      <w:r w:rsidRPr="00A61391">
        <w:t>Інформація підготовлена на основі офіційних матеріалів, наданих відділом з питань організації діяльності міської ради та її виконавчого комітету за підсумками 2018 року                          та оприлюднених на офіційному сайті Ніжинської міської ради в січні 2019 року.</w:t>
      </w:r>
    </w:p>
    <w:p w:rsidR="003122A6" w:rsidRPr="00A61391" w:rsidRDefault="003122A6" w:rsidP="003122A6">
      <w:pPr>
        <w:spacing w:after="0"/>
        <w:rPr>
          <w:lang w:val="uk-UA"/>
        </w:rPr>
      </w:pPr>
    </w:p>
    <w:p w:rsidR="003122A6" w:rsidRPr="0018335D" w:rsidRDefault="003122A6" w:rsidP="0018335D">
      <w:pPr>
        <w:spacing w:after="0"/>
        <w:rPr>
          <w:lang w:val="uk-UA"/>
        </w:rPr>
      </w:pPr>
    </w:p>
    <w:sectPr w:rsidR="003122A6" w:rsidRPr="0018335D" w:rsidSect="00037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A72"/>
    <w:multiLevelType w:val="hybridMultilevel"/>
    <w:tmpl w:val="F250AB8E"/>
    <w:lvl w:ilvl="0" w:tplc="3CB2FE28">
      <w:numFmt w:val="bullet"/>
      <w:lvlText w:val="-"/>
      <w:lvlJc w:val="left"/>
      <w:pPr>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935"/>
    <w:rsid w:val="000373D6"/>
    <w:rsid w:val="001264B1"/>
    <w:rsid w:val="0018335D"/>
    <w:rsid w:val="001D7AF1"/>
    <w:rsid w:val="002933DD"/>
    <w:rsid w:val="003122A6"/>
    <w:rsid w:val="003F04C4"/>
    <w:rsid w:val="004912C8"/>
    <w:rsid w:val="005B2E95"/>
    <w:rsid w:val="006D0DDF"/>
    <w:rsid w:val="006E071A"/>
    <w:rsid w:val="0076464D"/>
    <w:rsid w:val="007C1DB5"/>
    <w:rsid w:val="00895E2F"/>
    <w:rsid w:val="008D75B9"/>
    <w:rsid w:val="009155E5"/>
    <w:rsid w:val="009510A1"/>
    <w:rsid w:val="00A01ECC"/>
    <w:rsid w:val="00A13D66"/>
    <w:rsid w:val="00A3065F"/>
    <w:rsid w:val="00C205E6"/>
    <w:rsid w:val="00C23CB8"/>
    <w:rsid w:val="00C57FF5"/>
    <w:rsid w:val="00F1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935"/>
    <w:pPr>
      <w:spacing w:after="0" w:line="240" w:lineRule="auto"/>
      <w:ind w:left="720"/>
      <w:contextualSpacing/>
    </w:pPr>
    <w:rPr>
      <w:rFonts w:ascii="Calibri" w:eastAsia="Calibri" w:hAnsi="Calibri" w:cs="Times New Roman"/>
      <w:lang w:eastAsia="en-US"/>
    </w:rPr>
  </w:style>
  <w:style w:type="paragraph" w:customStyle="1" w:styleId="1">
    <w:name w:val="Абзац списка1"/>
    <w:basedOn w:val="a"/>
    <w:rsid w:val="00F12935"/>
    <w:pPr>
      <w:spacing w:after="0" w:line="240" w:lineRule="auto"/>
      <w:ind w:left="720"/>
      <w:contextualSpacing/>
    </w:pPr>
    <w:rPr>
      <w:rFonts w:ascii="Times New Roman" w:eastAsia="Calibri" w:hAnsi="Times New Roman" w:cs="Times New Roman"/>
      <w:sz w:val="24"/>
      <w:szCs w:val="24"/>
      <w:lang w:val="uk-UA"/>
    </w:rPr>
  </w:style>
  <w:style w:type="paragraph" w:customStyle="1" w:styleId="10">
    <w:name w:val="Абзац списку1"/>
    <w:basedOn w:val="a"/>
    <w:rsid w:val="00F12935"/>
    <w:pPr>
      <w:ind w:left="720"/>
      <w:contextualSpacing/>
    </w:pPr>
    <w:rPr>
      <w:rFonts w:ascii="Calibri" w:eastAsia="Times New Roman" w:hAnsi="Calibri" w:cs="Times New Roman"/>
      <w:lang w:eastAsia="en-US"/>
    </w:rPr>
  </w:style>
  <w:style w:type="character" w:customStyle="1" w:styleId="11">
    <w:name w:val="Основной шрифт абзаца1"/>
    <w:rsid w:val="00F12935"/>
  </w:style>
  <w:style w:type="table" w:styleId="a4">
    <w:name w:val="Table Grid"/>
    <w:basedOn w:val="a1"/>
    <w:uiPriority w:val="59"/>
    <w:rsid w:val="00F129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18335D"/>
    <w:rPr>
      <w:color w:val="0000FF"/>
      <w:u w:val="single"/>
    </w:rPr>
  </w:style>
  <w:style w:type="paragraph" w:styleId="a6">
    <w:name w:val="No Spacing"/>
    <w:uiPriority w:val="1"/>
    <w:qFormat/>
    <w:rsid w:val="0018335D"/>
    <w:pPr>
      <w:spacing w:after="0"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2189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116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2019-01-09T14:45:00Z</cp:lastPrinted>
  <dcterms:created xsi:type="dcterms:W3CDTF">2019-01-09T07:47:00Z</dcterms:created>
  <dcterms:modified xsi:type="dcterms:W3CDTF">2019-01-11T06:42:00Z</dcterms:modified>
</cp:coreProperties>
</file>